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73" w:rsidRDefault="00332567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25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1127"/>
            <wp:effectExtent l="0" t="0" r="0" b="0"/>
            <wp:docPr id="1" name="Рисунок 1" descr="C:\Users\завуч\Desktop\Приемная  комиссия  2015\На сайт АбитуриентуПоложения\Положение о  конкурсе аттест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риемная  комиссия  2015\На сайт АбитуриентуПоложения\Положение о  конкурсе аттеста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B25" w:rsidRDefault="00955B25" w:rsidP="0083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2A" w:rsidRPr="00AA7D73" w:rsidRDefault="0083032A" w:rsidP="0083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7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73">
        <w:rPr>
          <w:rFonts w:ascii="Times New Roman" w:hAnsi="Times New Roman" w:cs="Times New Roman"/>
          <w:sz w:val="28"/>
          <w:szCs w:val="28"/>
        </w:rPr>
        <w:t>Федеральным законом от 29 декабря 2012г. №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73">
        <w:rPr>
          <w:rFonts w:ascii="Times New Roman" w:hAnsi="Times New Roman" w:cs="Times New Roman"/>
          <w:sz w:val="28"/>
          <w:szCs w:val="28"/>
        </w:rPr>
        <w:t xml:space="preserve">в Российской Федерации»;    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Порядком   приема   на   обучение   по   образовательным   программам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среднего  профессионального: образования,  утвержденным  приказом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Министерства   образования    и   науки   Российской    Федерации    от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24.01.2014г.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7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другими документами Министерства образования и науки Российской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Федерации,   федерального   или   регионального   органа   управления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м образованием, Уставом  колледж</w:t>
      </w:r>
      <w:r w:rsidRPr="00AA7D73">
        <w:rPr>
          <w:rFonts w:ascii="Times New Roman" w:hAnsi="Times New Roman" w:cs="Times New Roman"/>
          <w:sz w:val="28"/>
          <w:szCs w:val="28"/>
        </w:rPr>
        <w:t>а;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илами приема в колледж на 2015 </w:t>
      </w:r>
      <w:r w:rsidRPr="00AA7D73">
        <w:rPr>
          <w:rFonts w:ascii="Times New Roman" w:hAnsi="Times New Roman" w:cs="Times New Roman"/>
          <w:sz w:val="28"/>
          <w:szCs w:val="28"/>
        </w:rPr>
        <w:t>г.;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Конкурс аттестатов, проводится, если численность поступающих превышает количество бюджетны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AA7D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 xml:space="preserve"> </w:t>
      </w:r>
      <w:r w:rsidRPr="008303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032A">
        <w:rPr>
          <w:rFonts w:ascii="Times New Roman" w:hAnsi="Times New Roman" w:cs="Times New Roman"/>
          <w:b/>
          <w:sz w:val="28"/>
          <w:szCs w:val="28"/>
        </w:rPr>
        <w:t>2. Организация  комиссии  конкурса аттестатов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2.1. Комиссия конкурса аттестатов (далее – комиссия) создается для подсчета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 xml:space="preserve">среднего балла аттестатов граждан и выстраивания рейтинга абитуриентов, </w:t>
      </w:r>
      <w:proofErr w:type="gramStart"/>
      <w:r w:rsidRPr="0083032A">
        <w:rPr>
          <w:rFonts w:ascii="Times New Roman" w:hAnsi="Times New Roman" w:cs="Times New Roman"/>
          <w:sz w:val="28"/>
          <w:szCs w:val="28"/>
        </w:rPr>
        <w:t>поступающих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032A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образования, среднего (полного) общего образования для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обучения по основным профессиональным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2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2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2A">
        <w:rPr>
          <w:rFonts w:ascii="Times New Roman" w:hAnsi="Times New Roman" w:cs="Times New Roman"/>
          <w:sz w:val="28"/>
          <w:szCs w:val="28"/>
        </w:rPr>
        <w:t>Члены комиссии (количеством до трех человек)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2.3. Комиссия назначается ежегодно приказом директора колледжа из числа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работников колледжа, в том числе из числа членов приемной комиссии.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комиссии назначается приказом директором колледжа.</w:t>
      </w:r>
    </w:p>
    <w:p w:rsid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2.4. Работу комиссии организует председатель, а делопроизводство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ь приемной  комиссии.</w:t>
      </w:r>
    </w:p>
    <w:p w:rsidR="0083032A" w:rsidRDefault="0083032A" w:rsidP="00AA7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2A" w:rsidRPr="0083032A" w:rsidRDefault="0083032A" w:rsidP="0083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 проведения  конкурса аттестатов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3.1. Обязательным условием для всех категорий поступающих являются подача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приемную комиссию колледжа документа об образования или его копии в сроки,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указанные в ежегодных правилах приема в колледж.</w:t>
      </w:r>
    </w:p>
    <w:p w:rsidR="00AA443D" w:rsidRDefault="00AA443D" w:rsidP="00830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3D" w:rsidRDefault="00AA443D" w:rsidP="00830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lastRenderedPageBreak/>
        <w:t xml:space="preserve">3.2. Члены комиссии ежедневно проводят подсчет средних баллов вновь </w:t>
      </w:r>
      <w:proofErr w:type="gramStart"/>
      <w:r w:rsidRPr="0083032A">
        <w:rPr>
          <w:rFonts w:ascii="Times New Roman" w:hAnsi="Times New Roman" w:cs="Times New Roman"/>
          <w:sz w:val="28"/>
          <w:szCs w:val="28"/>
        </w:rPr>
        <w:t>поданных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32A">
        <w:rPr>
          <w:rFonts w:ascii="Times New Roman" w:hAnsi="Times New Roman" w:cs="Times New Roman"/>
          <w:sz w:val="28"/>
          <w:szCs w:val="28"/>
        </w:rPr>
        <w:t xml:space="preserve"> приемную комиссию аттестатов, заносят их в ведомость, в которой фиксируется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средний балл каждого аттестата (Приложение 1). Ведомость заверяется подписями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032A">
        <w:rPr>
          <w:rFonts w:ascii="Times New Roman" w:hAnsi="Times New Roman" w:cs="Times New Roman"/>
          <w:sz w:val="28"/>
          <w:szCs w:val="28"/>
        </w:rPr>
        <w:t>ответственного секретаря комиссии и членов комиссии, проводивших подсчет.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 xml:space="preserve">3.3. Дата проведения конкурса утверждается председателем приемной комиссии </w:t>
      </w:r>
      <w:proofErr w:type="gramStart"/>
      <w:r w:rsidRPr="008303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доводится</w:t>
      </w:r>
      <w:proofErr w:type="gramEnd"/>
      <w:r w:rsidRPr="0083032A">
        <w:rPr>
          <w:rFonts w:ascii="Times New Roman" w:hAnsi="Times New Roman" w:cs="Times New Roman"/>
          <w:sz w:val="28"/>
          <w:szCs w:val="28"/>
        </w:rPr>
        <w:t xml:space="preserve"> до сведения поступающих не позднее 20 июня.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3.4. Процедура конкурса оформляется протоколом, заверенным всеми членами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комиссии.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3.6. Комиссия участвует в работе приемной комиссии при объявлении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конкурса.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3.7. Лица, забравшие документы из приемной комиссии, выбывают из конкурса.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3.8. Лица, не предоставившие подлинник документа об образовании в сроки,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указанные в правилах приема в колледж, из конкурса выбывают. На освободившиеся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вакантные места зачисляются абитуриенты согласно рейтингу абитуриентов.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3.9. Информация о рейтинге абитуриентов, поступающих на базе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и полного среднего образования (Приложение 2) должна быть представлена по каждой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специальности, заверена подписями председателя и ответственного секретаря комиссии,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размещаться н</w:t>
      </w:r>
      <w:r>
        <w:rPr>
          <w:rFonts w:ascii="Times New Roman" w:hAnsi="Times New Roman" w:cs="Times New Roman"/>
          <w:sz w:val="28"/>
          <w:szCs w:val="28"/>
        </w:rPr>
        <w:t>а официальном сайте колледжа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03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dzvc</w:t>
      </w:r>
      <w:proofErr w:type="spellEnd"/>
      <w:r w:rsidRPr="008303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032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3032A">
        <w:rPr>
          <w:rFonts w:ascii="Times New Roman" w:hAnsi="Times New Roman" w:cs="Times New Roman"/>
          <w:sz w:val="28"/>
          <w:szCs w:val="28"/>
        </w:rPr>
        <w:t>) и на информационном стенде</w:t>
      </w:r>
    </w:p>
    <w:p w:rsidR="00AA7D73" w:rsidRPr="00AA7D73" w:rsidRDefault="0083032A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приемной комиссии с периодичностью, указанной в правилах приема в колледж.</w:t>
      </w:r>
      <w:r w:rsidRPr="0083032A">
        <w:rPr>
          <w:rFonts w:ascii="Times New Roman" w:hAnsi="Times New Roman" w:cs="Times New Roman"/>
          <w:sz w:val="28"/>
          <w:szCs w:val="28"/>
        </w:rPr>
        <w:cr/>
      </w:r>
      <w:r w:rsidR="00AA7D73" w:rsidRPr="00AA7D73">
        <w:rPr>
          <w:rFonts w:ascii="Times New Roman" w:hAnsi="Times New Roman" w:cs="Times New Roman"/>
          <w:sz w:val="28"/>
          <w:szCs w:val="28"/>
        </w:rPr>
        <w:t>Для  участия  в  конкурсе  обязательным  условием  является  подача документа об образовании в приёмную комиссию до 25 августа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Члены комиссии проводят подсчёт среднего балла аттестатов, путем делен</w:t>
      </w:r>
      <w:r>
        <w:rPr>
          <w:rFonts w:ascii="Times New Roman" w:hAnsi="Times New Roman" w:cs="Times New Roman"/>
          <w:sz w:val="28"/>
          <w:szCs w:val="28"/>
        </w:rPr>
        <w:t xml:space="preserve">ия общей,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суммы .оценок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их к</w:t>
      </w:r>
      <w:r w:rsidRPr="00AA7D73">
        <w:rPr>
          <w:rFonts w:ascii="Times New Roman" w:hAnsi="Times New Roman" w:cs="Times New Roman"/>
          <w:sz w:val="28"/>
          <w:szCs w:val="28"/>
        </w:rPr>
        <w:t>оличество.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При равном количестве, набранных баллов при установлении рейтинга абитуриентов учитываются оценки по профильным дисциплинам: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  Ветеринария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43D">
        <w:rPr>
          <w:rFonts w:ascii="Times New Roman" w:hAnsi="Times New Roman" w:cs="Times New Roman"/>
          <w:sz w:val="28"/>
          <w:szCs w:val="28"/>
        </w:rPr>
        <w:t xml:space="preserve"> -  русский язык и биология</w:t>
      </w:r>
      <w:r w:rsidRPr="00AA7D73">
        <w:rPr>
          <w:rFonts w:ascii="Times New Roman" w:hAnsi="Times New Roman" w:cs="Times New Roman"/>
          <w:sz w:val="28"/>
          <w:szCs w:val="28"/>
        </w:rPr>
        <w:t>;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 xml:space="preserve">-   по  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  Кинология </w:t>
      </w:r>
      <w:r w:rsidRPr="00AA7D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43D">
        <w:rPr>
          <w:rFonts w:ascii="Times New Roman" w:hAnsi="Times New Roman" w:cs="Times New Roman"/>
          <w:sz w:val="28"/>
          <w:szCs w:val="28"/>
        </w:rPr>
        <w:t>русский язык и биология</w:t>
      </w:r>
      <w:r w:rsidRPr="00AA7D73">
        <w:rPr>
          <w:rFonts w:ascii="Times New Roman" w:hAnsi="Times New Roman" w:cs="Times New Roman"/>
          <w:sz w:val="28"/>
          <w:szCs w:val="28"/>
        </w:rPr>
        <w:t>.</w:t>
      </w:r>
    </w:p>
    <w:p w:rsid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  Фармация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43D">
        <w:rPr>
          <w:rFonts w:ascii="Times New Roman" w:hAnsi="Times New Roman" w:cs="Times New Roman"/>
          <w:sz w:val="28"/>
          <w:szCs w:val="28"/>
        </w:rPr>
        <w:t xml:space="preserve"> -  русский язык, химия</w:t>
      </w:r>
      <w:r w:rsidRPr="00AA7D73">
        <w:rPr>
          <w:rFonts w:ascii="Times New Roman" w:hAnsi="Times New Roman" w:cs="Times New Roman"/>
          <w:sz w:val="28"/>
          <w:szCs w:val="28"/>
        </w:rPr>
        <w:t>;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lastRenderedPageBreak/>
        <w:t xml:space="preserve">-   по  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  Охотоведение и звероводство </w:t>
      </w:r>
      <w:r w:rsidRPr="00AA7D73">
        <w:rPr>
          <w:rFonts w:ascii="Times New Roman" w:hAnsi="Times New Roman" w:cs="Times New Roman"/>
          <w:sz w:val="28"/>
          <w:szCs w:val="28"/>
        </w:rPr>
        <w:t>-</w:t>
      </w:r>
      <w:r w:rsidR="00AA443D">
        <w:rPr>
          <w:rFonts w:ascii="Times New Roman" w:hAnsi="Times New Roman" w:cs="Times New Roman"/>
          <w:sz w:val="28"/>
          <w:szCs w:val="28"/>
        </w:rPr>
        <w:t xml:space="preserve">  русский язык, математика</w:t>
      </w:r>
      <w:r w:rsidRPr="00AA7D73">
        <w:rPr>
          <w:rFonts w:ascii="Times New Roman" w:hAnsi="Times New Roman" w:cs="Times New Roman"/>
          <w:sz w:val="28"/>
          <w:szCs w:val="28"/>
        </w:rPr>
        <w:t>.</w:t>
      </w:r>
    </w:p>
    <w:p w:rsidR="00AA7D73" w:rsidRPr="00AA7D73" w:rsidRDefault="003D2AFA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  Ихтиология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рыбоводство </w:t>
      </w:r>
      <w:r w:rsidR="00AA7D73">
        <w:rPr>
          <w:rFonts w:ascii="Times New Roman" w:hAnsi="Times New Roman" w:cs="Times New Roman"/>
          <w:sz w:val="28"/>
          <w:szCs w:val="28"/>
        </w:rPr>
        <w:t xml:space="preserve"> </w:t>
      </w:r>
      <w:r w:rsidR="00AA443D">
        <w:rPr>
          <w:rFonts w:ascii="Times New Roman" w:hAnsi="Times New Roman" w:cs="Times New Roman"/>
          <w:sz w:val="28"/>
          <w:szCs w:val="28"/>
        </w:rPr>
        <w:t xml:space="preserve"> -  русский язык, биология</w:t>
      </w:r>
      <w:r w:rsidR="00AA7D73" w:rsidRPr="00AA7D73">
        <w:rPr>
          <w:rFonts w:ascii="Times New Roman" w:hAnsi="Times New Roman" w:cs="Times New Roman"/>
          <w:sz w:val="28"/>
          <w:szCs w:val="28"/>
        </w:rPr>
        <w:t>;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 xml:space="preserve">-   по  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3D2AF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D2AFA">
        <w:rPr>
          <w:rFonts w:ascii="Times New Roman" w:hAnsi="Times New Roman" w:cs="Times New Roman"/>
          <w:sz w:val="28"/>
          <w:szCs w:val="28"/>
        </w:rPr>
        <w:t>Гостиничный  сервис</w:t>
      </w:r>
      <w:proofErr w:type="gramEnd"/>
      <w:r w:rsidR="003D2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43D">
        <w:rPr>
          <w:rFonts w:ascii="Times New Roman" w:hAnsi="Times New Roman" w:cs="Times New Roman"/>
          <w:sz w:val="28"/>
          <w:szCs w:val="28"/>
        </w:rPr>
        <w:t>математика, русский язык, иностранный язык, история</w:t>
      </w:r>
      <w:r w:rsidRPr="00AA7D73">
        <w:rPr>
          <w:rFonts w:ascii="Times New Roman" w:hAnsi="Times New Roman" w:cs="Times New Roman"/>
          <w:sz w:val="28"/>
          <w:szCs w:val="28"/>
        </w:rPr>
        <w:t>.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D2AFA">
        <w:rPr>
          <w:rFonts w:ascii="Times New Roman" w:hAnsi="Times New Roman" w:cs="Times New Roman"/>
          <w:sz w:val="28"/>
          <w:szCs w:val="28"/>
        </w:rPr>
        <w:t xml:space="preserve"> Право</w:t>
      </w:r>
      <w:proofErr w:type="gramEnd"/>
      <w:r w:rsidR="003D2AFA">
        <w:rPr>
          <w:rFonts w:ascii="Times New Roman" w:hAnsi="Times New Roman" w:cs="Times New Roman"/>
          <w:sz w:val="28"/>
          <w:szCs w:val="28"/>
        </w:rPr>
        <w:t xml:space="preserve"> и организация  социального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43D">
        <w:rPr>
          <w:rFonts w:ascii="Times New Roman" w:hAnsi="Times New Roman" w:cs="Times New Roman"/>
          <w:sz w:val="28"/>
          <w:szCs w:val="28"/>
        </w:rPr>
        <w:t xml:space="preserve"> - русский язык, история  России</w:t>
      </w:r>
      <w:r w:rsidRPr="00AA7D73">
        <w:rPr>
          <w:rFonts w:ascii="Times New Roman" w:hAnsi="Times New Roman" w:cs="Times New Roman"/>
          <w:sz w:val="28"/>
          <w:szCs w:val="28"/>
        </w:rPr>
        <w:t>;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 xml:space="preserve">-   по  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3D2AFA">
        <w:rPr>
          <w:rFonts w:ascii="Times New Roman" w:hAnsi="Times New Roman" w:cs="Times New Roman"/>
          <w:sz w:val="28"/>
          <w:szCs w:val="28"/>
        </w:rPr>
        <w:t xml:space="preserve">   Экономика и </w:t>
      </w:r>
      <w:proofErr w:type="gramStart"/>
      <w:r w:rsidR="003D2AFA">
        <w:rPr>
          <w:rFonts w:ascii="Times New Roman" w:hAnsi="Times New Roman" w:cs="Times New Roman"/>
          <w:sz w:val="28"/>
          <w:szCs w:val="28"/>
        </w:rPr>
        <w:t>бухгалтерский  учет</w:t>
      </w:r>
      <w:proofErr w:type="gramEnd"/>
      <w:r w:rsidR="003D2AFA">
        <w:rPr>
          <w:rFonts w:ascii="Times New Roman" w:hAnsi="Times New Roman" w:cs="Times New Roman"/>
          <w:sz w:val="28"/>
          <w:szCs w:val="28"/>
        </w:rPr>
        <w:t xml:space="preserve"> по (отраслям)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43D">
        <w:rPr>
          <w:rFonts w:ascii="Times New Roman" w:hAnsi="Times New Roman" w:cs="Times New Roman"/>
          <w:sz w:val="28"/>
          <w:szCs w:val="28"/>
        </w:rPr>
        <w:t>математика, русский язык</w:t>
      </w:r>
      <w:r w:rsidRPr="00AA7D73">
        <w:rPr>
          <w:rFonts w:ascii="Times New Roman" w:hAnsi="Times New Roman" w:cs="Times New Roman"/>
          <w:sz w:val="28"/>
          <w:szCs w:val="28"/>
        </w:rPr>
        <w:t>.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F24" w:rsidRPr="00DE3F24" w:rsidRDefault="00AA7D73" w:rsidP="00DE3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Также при равном количестве баллов с учётом профильных дисциплин, учитывается время подачи заявления</w:t>
      </w:r>
      <w:r w:rsidR="00DE3F24" w:rsidRPr="00DE3F24">
        <w:rPr>
          <w:rFonts w:ascii="Times New Roman" w:hAnsi="Times New Roman" w:cs="Times New Roman"/>
          <w:sz w:val="28"/>
          <w:szCs w:val="28"/>
        </w:rPr>
        <w:t>.</w:t>
      </w:r>
    </w:p>
    <w:p w:rsidR="00DE3F24" w:rsidRPr="0083032A" w:rsidRDefault="00DE3F24" w:rsidP="00DE3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 xml:space="preserve"> При возникновении разногласий в комиссии проводится голосование, и</w:t>
      </w:r>
    </w:p>
    <w:p w:rsidR="00DE3F24" w:rsidRPr="0083032A" w:rsidRDefault="00DE3F24" w:rsidP="00DE3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решение утверждается большинством голосов.</w:t>
      </w:r>
    </w:p>
    <w:p w:rsidR="00AA7D73" w:rsidRPr="0083032A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.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62" w:rsidRPr="00072762" w:rsidRDefault="00072762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62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072762" w:rsidRDefault="00072762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62">
        <w:rPr>
          <w:rFonts w:ascii="Times New Roman" w:hAnsi="Times New Roman" w:cs="Times New Roman"/>
          <w:b/>
          <w:sz w:val="24"/>
          <w:szCs w:val="24"/>
        </w:rPr>
        <w:t xml:space="preserve">средних баллов аттестатов абитуриентов, поступающих </w:t>
      </w:r>
    </w:p>
    <w:p w:rsidR="00072762" w:rsidRPr="00072762" w:rsidRDefault="00072762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62">
        <w:rPr>
          <w:rFonts w:ascii="Times New Roman" w:hAnsi="Times New Roman" w:cs="Times New Roman"/>
          <w:b/>
          <w:sz w:val="24"/>
          <w:szCs w:val="24"/>
        </w:rPr>
        <w:t>в ГБОУ СПО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2762">
        <w:rPr>
          <w:rFonts w:ascii="Times New Roman" w:hAnsi="Times New Roman" w:cs="Times New Roman"/>
          <w:b/>
          <w:sz w:val="24"/>
          <w:szCs w:val="24"/>
        </w:rPr>
        <w:t>«Дубовский зооветеринарный колледж</w:t>
      </w:r>
    </w:p>
    <w:p w:rsidR="00072762" w:rsidRPr="00072762" w:rsidRDefault="00072762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62">
        <w:rPr>
          <w:rFonts w:ascii="Times New Roman" w:hAnsi="Times New Roman" w:cs="Times New Roman"/>
          <w:b/>
          <w:sz w:val="24"/>
          <w:szCs w:val="24"/>
        </w:rPr>
        <w:t>имени Героя Советского Союза А. А. Шарова»</w:t>
      </w:r>
    </w:p>
    <w:p w:rsidR="00072762" w:rsidRPr="00072762" w:rsidRDefault="00072762" w:rsidP="00072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специальность __________________________</w:t>
      </w:r>
    </w:p>
    <w:p w:rsidR="00072762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762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4820"/>
        <w:gridCol w:w="3544"/>
      </w:tblGrid>
      <w:tr w:rsidR="00072762" w:rsidTr="00072762">
        <w:trPr>
          <w:trHeight w:val="375"/>
        </w:trPr>
        <w:tc>
          <w:tcPr>
            <w:tcW w:w="675" w:type="dxa"/>
          </w:tcPr>
          <w:p w:rsidR="00072762" w:rsidRDefault="00072762" w:rsidP="0007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4820" w:type="dxa"/>
          </w:tcPr>
          <w:p w:rsidR="00072762" w:rsidRDefault="00072762" w:rsidP="0007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072762" w:rsidRDefault="00072762" w:rsidP="0007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редний  балл аттестата</w:t>
            </w:r>
          </w:p>
        </w:tc>
      </w:tr>
      <w:tr w:rsidR="00072762" w:rsidTr="00072762">
        <w:tc>
          <w:tcPr>
            <w:tcW w:w="675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62" w:rsidTr="00072762">
        <w:tc>
          <w:tcPr>
            <w:tcW w:w="675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62" w:rsidTr="00072762">
        <w:tc>
          <w:tcPr>
            <w:tcW w:w="675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62" w:rsidTr="00072762">
        <w:tc>
          <w:tcPr>
            <w:tcW w:w="675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62" w:rsidTr="00072762">
        <w:tc>
          <w:tcPr>
            <w:tcW w:w="675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62" w:rsidTr="00072762">
        <w:tc>
          <w:tcPr>
            <w:tcW w:w="675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762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762" w:rsidRPr="00072762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«___»__________20__</w:t>
      </w:r>
      <w:r w:rsidRPr="00072762">
        <w:rPr>
          <w:rFonts w:ascii="Times New Roman" w:hAnsi="Times New Roman" w:cs="Times New Roman"/>
          <w:sz w:val="28"/>
          <w:szCs w:val="28"/>
        </w:rPr>
        <w:t>г.</w:t>
      </w:r>
    </w:p>
    <w:p w:rsidR="00072762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762" w:rsidRPr="00072762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62">
        <w:rPr>
          <w:rFonts w:ascii="Times New Roman" w:hAnsi="Times New Roman" w:cs="Times New Roman"/>
          <w:sz w:val="28"/>
          <w:szCs w:val="28"/>
        </w:rPr>
        <w:t>Ответственный секретарь: ____________________(расшифровка подписи)</w:t>
      </w:r>
    </w:p>
    <w:p w:rsidR="00AA7D73" w:rsidRPr="00AA7D73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62">
        <w:rPr>
          <w:rFonts w:ascii="Times New Roman" w:hAnsi="Times New Roman" w:cs="Times New Roman"/>
          <w:sz w:val="28"/>
          <w:szCs w:val="28"/>
        </w:rPr>
        <w:t>Член комисс</w:t>
      </w:r>
      <w:r>
        <w:rPr>
          <w:rFonts w:ascii="Times New Roman" w:hAnsi="Times New Roman" w:cs="Times New Roman"/>
          <w:sz w:val="28"/>
          <w:szCs w:val="28"/>
        </w:rPr>
        <w:t xml:space="preserve">ии:____________________________ </w:t>
      </w:r>
      <w:r w:rsidRPr="00072762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072762" w:rsidRPr="00AA7D73" w:rsidRDefault="00072762" w:rsidP="00072762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072762">
        <w:rPr>
          <w:rFonts w:ascii="Times New Roman" w:hAnsi="Times New Roman" w:cs="Times New Roman"/>
          <w:sz w:val="28"/>
          <w:szCs w:val="28"/>
        </w:rPr>
        <w:t>____________________________ (расшифровка подписи)</w:t>
      </w:r>
    </w:p>
    <w:p w:rsidR="00072762" w:rsidRPr="00AA7D73" w:rsidRDefault="00072762" w:rsidP="00072762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072762">
        <w:rPr>
          <w:rFonts w:ascii="Times New Roman" w:hAnsi="Times New Roman" w:cs="Times New Roman"/>
          <w:sz w:val="28"/>
          <w:szCs w:val="28"/>
        </w:rPr>
        <w:t>____________________________ (расшифровка подписи)</w:t>
      </w:r>
    </w:p>
    <w:p w:rsidR="00072762" w:rsidRPr="00AA7D73" w:rsidRDefault="00072762" w:rsidP="00072762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072762">
        <w:rPr>
          <w:rFonts w:ascii="Times New Roman" w:hAnsi="Times New Roman" w:cs="Times New Roman"/>
          <w:sz w:val="28"/>
          <w:szCs w:val="28"/>
        </w:rPr>
        <w:t>____________________________ (расшифровка подписи)</w:t>
      </w:r>
    </w:p>
    <w:p w:rsidR="00072762" w:rsidRPr="00AA7D73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762" w:rsidRPr="00AA7D73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762" w:rsidRPr="00AA7D73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A76" w:rsidRPr="00AA7D73" w:rsidRDefault="00BD7A76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7A76" w:rsidRPr="00AA7D73" w:rsidSect="007A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D73"/>
    <w:rsid w:val="00072762"/>
    <w:rsid w:val="00332567"/>
    <w:rsid w:val="003569DD"/>
    <w:rsid w:val="003D2AFA"/>
    <w:rsid w:val="007A6B19"/>
    <w:rsid w:val="0083032A"/>
    <w:rsid w:val="00955B25"/>
    <w:rsid w:val="00AA443D"/>
    <w:rsid w:val="00AA7D73"/>
    <w:rsid w:val="00BD7A76"/>
    <w:rsid w:val="00D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1958-F357-4339-9647-95CF5BFD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2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2015-06-30T08:42:00Z</cp:lastPrinted>
  <dcterms:created xsi:type="dcterms:W3CDTF">2015-06-06T19:19:00Z</dcterms:created>
  <dcterms:modified xsi:type="dcterms:W3CDTF">2015-06-30T09:17:00Z</dcterms:modified>
</cp:coreProperties>
</file>